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E2F" w:rsidRDefault="00CF1E2F">
      <w:bookmarkStart w:id="0" w:name="_GoBack"/>
      <w:bookmarkEnd w:id="0"/>
    </w:p>
    <w:p w:rsidR="00CF1E2F" w:rsidRDefault="00CF1E2F" w:rsidP="00CF1E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1E2F" w:rsidRDefault="00CF1E2F" w:rsidP="00CF1E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1E2F" w:rsidRDefault="00CF1E2F" w:rsidP="00CF1E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1E2F" w:rsidRDefault="00CF1E2F" w:rsidP="00CF1E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1E2F" w:rsidRDefault="00CF1E2F" w:rsidP="00CF1E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1E2F" w:rsidRDefault="00CF1E2F" w:rsidP="00CF1E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1E2F" w:rsidRPr="00CF1E2F" w:rsidRDefault="00CF1E2F" w:rsidP="00CF1E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1E2F">
        <w:rPr>
          <w:rFonts w:ascii="Times New Roman" w:hAnsi="Times New Roman" w:cs="Times New Roman"/>
          <w:sz w:val="24"/>
          <w:szCs w:val="24"/>
        </w:rPr>
        <w:t>Main Claim from “Some Lessons from the Assembly Line”</w:t>
      </w:r>
    </w:p>
    <w:p w:rsidR="00CF1E2F" w:rsidRPr="00CF1E2F" w:rsidRDefault="00A846A7" w:rsidP="00CF1E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CF1E2F" w:rsidRPr="00CF1E2F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CF1E2F" w:rsidRDefault="00A846A7" w:rsidP="00CF1E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</w:t>
      </w:r>
      <w:r w:rsidR="00CF1E2F" w:rsidRPr="00CF1E2F">
        <w:rPr>
          <w:rFonts w:ascii="Times New Roman" w:hAnsi="Times New Roman" w:cs="Times New Roman"/>
          <w:sz w:val="24"/>
          <w:szCs w:val="24"/>
        </w:rPr>
        <w:t xml:space="preserve">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A846A7" w:rsidRPr="00CF1E2F" w:rsidRDefault="00A846A7" w:rsidP="00CF1E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CF1E2F" w:rsidRPr="00CF1E2F" w:rsidRDefault="00A846A7" w:rsidP="00CF1E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CF1E2F" w:rsidRPr="00CF1E2F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]</w:t>
      </w:r>
      <w:r w:rsidR="00CF1E2F" w:rsidRPr="00CF1E2F">
        <w:rPr>
          <w:rFonts w:ascii="Times New Roman" w:hAnsi="Times New Roman" w:cs="Times New Roman"/>
          <w:sz w:val="24"/>
          <w:szCs w:val="24"/>
        </w:rPr>
        <w:br w:type="page"/>
      </w:r>
    </w:p>
    <w:p w:rsidR="00D25CFD" w:rsidRPr="00CF1E2F" w:rsidRDefault="00F7661F" w:rsidP="00CF1E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1E2F">
        <w:rPr>
          <w:rFonts w:ascii="Times New Roman" w:hAnsi="Times New Roman" w:cs="Times New Roman"/>
          <w:sz w:val="24"/>
          <w:szCs w:val="24"/>
        </w:rPr>
        <w:lastRenderedPageBreak/>
        <w:t xml:space="preserve">Braaksma, in this article, attempts to display the reality there is in the variance of college life from the real world. Students find it hard to adapt to the outside </w:t>
      </w:r>
      <w:r w:rsidR="009D772C" w:rsidRPr="00CF1E2F">
        <w:rPr>
          <w:rFonts w:ascii="Times New Roman" w:hAnsi="Times New Roman" w:cs="Times New Roman"/>
          <w:sz w:val="24"/>
          <w:szCs w:val="24"/>
        </w:rPr>
        <w:t>world</w:t>
      </w:r>
      <w:r w:rsidRPr="00CF1E2F">
        <w:rPr>
          <w:rFonts w:ascii="Times New Roman" w:hAnsi="Times New Roman" w:cs="Times New Roman"/>
          <w:sz w:val="24"/>
          <w:szCs w:val="24"/>
        </w:rPr>
        <w:t xml:space="preserve"> because of the lavish life they are used to in college. I support the </w:t>
      </w:r>
      <w:r w:rsidR="009D772C" w:rsidRPr="00CF1E2F">
        <w:rPr>
          <w:rFonts w:ascii="Times New Roman" w:hAnsi="Times New Roman" w:cs="Times New Roman"/>
          <w:sz w:val="24"/>
          <w:szCs w:val="24"/>
        </w:rPr>
        <w:t>author’s</w:t>
      </w:r>
      <w:r w:rsidRPr="00CF1E2F">
        <w:rPr>
          <w:rFonts w:ascii="Times New Roman" w:hAnsi="Times New Roman" w:cs="Times New Roman"/>
          <w:sz w:val="24"/>
          <w:szCs w:val="24"/>
        </w:rPr>
        <w:t xml:space="preserve"> point of view</w:t>
      </w:r>
      <w:r w:rsidR="007D5F9D" w:rsidRPr="00CF1E2F">
        <w:rPr>
          <w:rFonts w:ascii="Times New Roman" w:hAnsi="Times New Roman" w:cs="Times New Roman"/>
          <w:sz w:val="24"/>
          <w:szCs w:val="24"/>
        </w:rPr>
        <w:t xml:space="preserve"> since from my experience, a lot of college students are stepping out of college without a clue of what the real world has to </w:t>
      </w:r>
      <w:r w:rsidR="009D772C" w:rsidRPr="00CF1E2F">
        <w:rPr>
          <w:rFonts w:ascii="Times New Roman" w:hAnsi="Times New Roman" w:cs="Times New Roman"/>
          <w:sz w:val="24"/>
          <w:szCs w:val="24"/>
        </w:rPr>
        <w:t>offer. Does</w:t>
      </w:r>
      <w:r w:rsidR="007D5F9D" w:rsidRPr="00CF1E2F">
        <w:rPr>
          <w:rFonts w:ascii="Times New Roman" w:hAnsi="Times New Roman" w:cs="Times New Roman"/>
          <w:sz w:val="24"/>
          <w:szCs w:val="24"/>
        </w:rPr>
        <w:t xml:space="preserve"> the author apply his own experience to portray the variance gap between college life and the external world?</w:t>
      </w:r>
      <w:r w:rsidR="00267A43" w:rsidRPr="00CF1E2F">
        <w:rPr>
          <w:rFonts w:ascii="Times New Roman" w:hAnsi="Times New Roman" w:cs="Times New Roman"/>
          <w:sz w:val="24"/>
          <w:szCs w:val="24"/>
        </w:rPr>
        <w:t xml:space="preserve"> The author backs up his point of view in a reading, “For a student like me who considers any class before noon uncivilized, getting to a factory by 6 o’clock each morning, where rows of hulking, spark-showering machines have replaced the lush campus and carnervous lecture halls college life, is torture” (Braaksma 2005). </w:t>
      </w:r>
    </w:p>
    <w:p w:rsidR="00CF1E2F" w:rsidRDefault="008E3EA2" w:rsidP="00CF1E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1E2F">
        <w:rPr>
          <w:rFonts w:ascii="Times New Roman" w:hAnsi="Times New Roman" w:cs="Times New Roman"/>
          <w:sz w:val="24"/>
          <w:szCs w:val="24"/>
        </w:rPr>
        <w:t>The</w:t>
      </w:r>
      <w:r w:rsidR="00267A43" w:rsidRPr="00CF1E2F">
        <w:rPr>
          <w:rFonts w:ascii="Times New Roman" w:hAnsi="Times New Roman" w:cs="Times New Roman"/>
          <w:sz w:val="24"/>
          <w:szCs w:val="24"/>
        </w:rPr>
        <w:t xml:space="preserve"> quote backs up the authors thinking and experience</w:t>
      </w:r>
      <w:r w:rsidRPr="00CF1E2F">
        <w:rPr>
          <w:rFonts w:ascii="Times New Roman" w:hAnsi="Times New Roman" w:cs="Times New Roman"/>
          <w:sz w:val="24"/>
          <w:szCs w:val="24"/>
        </w:rPr>
        <w:t xml:space="preserve"> by highlighting the situation as it is for these college students. I agree with his point of view because being a student, I have also witnessed the same. Students believe that their learning will keep their after college life as lavish as it still is. This is sometimes not the case. Students are </w:t>
      </w:r>
      <w:r w:rsidR="00487C66" w:rsidRPr="00CF1E2F">
        <w:rPr>
          <w:rFonts w:ascii="Times New Roman" w:hAnsi="Times New Roman" w:cs="Times New Roman"/>
          <w:sz w:val="24"/>
          <w:szCs w:val="24"/>
        </w:rPr>
        <w:t>also</w:t>
      </w:r>
      <w:r w:rsidRPr="00CF1E2F">
        <w:rPr>
          <w:rFonts w:ascii="Times New Roman" w:hAnsi="Times New Roman" w:cs="Times New Roman"/>
          <w:sz w:val="24"/>
          <w:szCs w:val="24"/>
        </w:rPr>
        <w:t xml:space="preserve"> not challenged enough to experience life after college prior to graduation. That is why the </w:t>
      </w:r>
      <w:r w:rsidR="00487C66" w:rsidRPr="00CF1E2F">
        <w:rPr>
          <w:rFonts w:ascii="Times New Roman" w:hAnsi="Times New Roman" w:cs="Times New Roman"/>
          <w:sz w:val="24"/>
          <w:szCs w:val="24"/>
        </w:rPr>
        <w:t>author’s</w:t>
      </w:r>
      <w:r w:rsidRPr="00CF1E2F">
        <w:rPr>
          <w:rFonts w:ascii="Times New Roman" w:hAnsi="Times New Roman" w:cs="Times New Roman"/>
          <w:sz w:val="24"/>
          <w:szCs w:val="24"/>
        </w:rPr>
        <w:t xml:space="preserve"> schoolmates prefer less tiresome jobs and </w:t>
      </w:r>
      <w:r w:rsidR="009D772C" w:rsidRPr="00CF1E2F">
        <w:rPr>
          <w:rFonts w:ascii="Times New Roman" w:hAnsi="Times New Roman" w:cs="Times New Roman"/>
          <w:sz w:val="24"/>
          <w:szCs w:val="24"/>
        </w:rPr>
        <w:t>cannot</w:t>
      </w:r>
      <w:r w:rsidRPr="00CF1E2F">
        <w:rPr>
          <w:rFonts w:ascii="Times New Roman" w:hAnsi="Times New Roman" w:cs="Times New Roman"/>
          <w:sz w:val="24"/>
          <w:szCs w:val="24"/>
        </w:rPr>
        <w:t xml:space="preserve"> understand why he is more relaxed and free when he is back to school after summer.</w:t>
      </w:r>
    </w:p>
    <w:p w:rsidR="00F97AA6" w:rsidRPr="00CF1E2F" w:rsidRDefault="009D772C" w:rsidP="00CF1E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1E2F">
        <w:rPr>
          <w:rFonts w:ascii="Times New Roman" w:hAnsi="Times New Roman" w:cs="Times New Roman"/>
          <w:sz w:val="24"/>
          <w:szCs w:val="24"/>
        </w:rPr>
        <w:t>The above substantiation</w:t>
      </w:r>
      <w:r w:rsidR="008823D0" w:rsidRPr="00CF1E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3D0" w:rsidRPr="00CF1E2F">
        <w:rPr>
          <w:rFonts w:ascii="Times New Roman" w:hAnsi="Times New Roman" w:cs="Times New Roman"/>
          <w:sz w:val="24"/>
          <w:szCs w:val="24"/>
        </w:rPr>
        <w:t>therefore supports my claim</w:t>
      </w:r>
      <w:r w:rsidR="007D24D8" w:rsidRPr="00CF1E2F">
        <w:rPr>
          <w:rFonts w:ascii="Times New Roman" w:hAnsi="Times New Roman" w:cs="Times New Roman"/>
          <w:sz w:val="24"/>
          <w:szCs w:val="24"/>
        </w:rPr>
        <w:t xml:space="preserve"> that college students are not prepared for life in the real world. </w:t>
      </w:r>
      <w:r w:rsidRPr="00CF1E2F">
        <w:rPr>
          <w:rFonts w:ascii="Times New Roman" w:hAnsi="Times New Roman" w:cs="Times New Roman"/>
          <w:sz w:val="24"/>
          <w:szCs w:val="24"/>
        </w:rPr>
        <w:t xml:space="preserve">Most are unable to select their jobs and how to do them. </w:t>
      </w:r>
      <w:r w:rsidR="007D24D8" w:rsidRPr="00CF1E2F">
        <w:rPr>
          <w:rFonts w:ascii="Times New Roman" w:hAnsi="Times New Roman" w:cs="Times New Roman"/>
          <w:sz w:val="24"/>
          <w:szCs w:val="24"/>
        </w:rPr>
        <w:t xml:space="preserve">The message that </w:t>
      </w:r>
      <w:r w:rsidRPr="00CF1E2F">
        <w:rPr>
          <w:rFonts w:ascii="Times New Roman" w:hAnsi="Times New Roman" w:cs="Times New Roman"/>
          <w:sz w:val="24"/>
          <w:szCs w:val="24"/>
        </w:rPr>
        <w:t>the author</w:t>
      </w:r>
      <w:r w:rsidR="007D24D8" w:rsidRPr="00CF1E2F">
        <w:rPr>
          <w:rFonts w:ascii="Times New Roman" w:hAnsi="Times New Roman" w:cs="Times New Roman"/>
          <w:sz w:val="24"/>
          <w:szCs w:val="24"/>
        </w:rPr>
        <w:t xml:space="preserve"> drives home, is the kind </w:t>
      </w:r>
      <w:r w:rsidR="00DB7014" w:rsidRPr="00CF1E2F">
        <w:rPr>
          <w:rFonts w:ascii="Times New Roman" w:hAnsi="Times New Roman" w:cs="Times New Roman"/>
          <w:sz w:val="24"/>
          <w:szCs w:val="24"/>
        </w:rPr>
        <w:t>of</w:t>
      </w:r>
      <w:r w:rsidR="007D24D8" w:rsidRPr="00CF1E2F">
        <w:rPr>
          <w:rFonts w:ascii="Times New Roman" w:hAnsi="Times New Roman" w:cs="Times New Roman"/>
          <w:sz w:val="24"/>
          <w:szCs w:val="24"/>
        </w:rPr>
        <w:t xml:space="preserve"> life at college, which students do not realize </w:t>
      </w:r>
      <w:r w:rsidR="00F07499">
        <w:rPr>
          <w:rFonts w:ascii="Times New Roman" w:hAnsi="Times New Roman" w:cs="Times New Roman"/>
          <w:sz w:val="24"/>
          <w:szCs w:val="24"/>
        </w:rPr>
        <w:t>is an issue of concern</w:t>
      </w:r>
      <w:r w:rsidR="007D24D8" w:rsidRPr="00CF1E2F">
        <w:rPr>
          <w:rFonts w:ascii="Times New Roman" w:hAnsi="Times New Roman" w:cs="Times New Roman"/>
          <w:sz w:val="24"/>
          <w:szCs w:val="24"/>
        </w:rPr>
        <w:t>.</w:t>
      </w:r>
    </w:p>
    <w:p w:rsidR="00F97AA6" w:rsidRPr="00CF1E2F" w:rsidRDefault="00F97AA6" w:rsidP="00CF1E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1E2F">
        <w:rPr>
          <w:rFonts w:ascii="Times New Roman" w:hAnsi="Times New Roman" w:cs="Times New Roman"/>
          <w:sz w:val="24"/>
          <w:szCs w:val="24"/>
        </w:rPr>
        <w:br w:type="page"/>
      </w:r>
    </w:p>
    <w:p w:rsidR="008823D0" w:rsidRPr="00CF1E2F" w:rsidRDefault="00F97AA6" w:rsidP="00CF1E2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E2F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F97AA6" w:rsidRPr="00CF1E2F" w:rsidRDefault="00F97AA6" w:rsidP="00CF1E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1E2F">
        <w:rPr>
          <w:rFonts w:ascii="Times New Roman" w:hAnsi="Times New Roman" w:cs="Times New Roman"/>
          <w:sz w:val="24"/>
          <w:szCs w:val="24"/>
        </w:rPr>
        <w:t xml:space="preserve">Andrew Braaksma, (2005). </w:t>
      </w:r>
      <w:r w:rsidRPr="00CF1E2F">
        <w:rPr>
          <w:rFonts w:ascii="Times New Roman" w:hAnsi="Times New Roman" w:cs="Times New Roman"/>
          <w:i/>
          <w:sz w:val="24"/>
          <w:szCs w:val="24"/>
        </w:rPr>
        <w:t>Some Lessons from the Assembly Line</w:t>
      </w:r>
    </w:p>
    <w:p w:rsidR="00F97AA6" w:rsidRPr="00CF1E2F" w:rsidRDefault="00F97AA6" w:rsidP="00CF1E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97AA6" w:rsidRPr="00CF1E2F" w:rsidSect="00DB701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7C5" w:rsidRDefault="00A807C5" w:rsidP="001D3492">
      <w:pPr>
        <w:spacing w:after="0" w:line="240" w:lineRule="auto"/>
      </w:pPr>
      <w:r>
        <w:separator/>
      </w:r>
    </w:p>
  </w:endnote>
  <w:endnote w:type="continuationSeparator" w:id="0">
    <w:p w:rsidR="00A807C5" w:rsidRDefault="00A807C5" w:rsidP="001D3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7C5" w:rsidRDefault="00A807C5" w:rsidP="001D3492">
      <w:pPr>
        <w:spacing w:after="0" w:line="240" w:lineRule="auto"/>
      </w:pPr>
      <w:r>
        <w:separator/>
      </w:r>
    </w:p>
  </w:footnote>
  <w:footnote w:type="continuationSeparator" w:id="0">
    <w:p w:rsidR="00A807C5" w:rsidRDefault="00A807C5" w:rsidP="001D3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014" w:rsidRPr="00DB7014" w:rsidRDefault="00DB701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B7014">
      <w:rPr>
        <w:rFonts w:ascii="Times New Roman" w:hAnsi="Times New Roman" w:cs="Times New Roman"/>
        <w:sz w:val="24"/>
        <w:szCs w:val="24"/>
      </w:rPr>
      <w:t>MAIN CLAIM</w:t>
    </w:r>
    <w:r w:rsidRPr="00DB7014">
      <w:rPr>
        <w:rFonts w:ascii="Times New Roman" w:hAnsi="Times New Roman" w:cs="Times New Roman"/>
        <w:sz w:val="24"/>
        <w:szCs w:val="24"/>
      </w:rPr>
      <w:tab/>
    </w:r>
    <w:r w:rsidRPr="00DB701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0082762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B70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70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70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46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B70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D3492" w:rsidRPr="00DB7014" w:rsidRDefault="001D349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492" w:rsidRPr="00DB7014" w:rsidRDefault="001D3492">
    <w:pPr>
      <w:pStyle w:val="Header"/>
      <w:rPr>
        <w:rFonts w:ascii="Times New Roman" w:hAnsi="Times New Roman" w:cs="Times New Roman"/>
        <w:sz w:val="24"/>
        <w:szCs w:val="24"/>
      </w:rPr>
    </w:pPr>
    <w:r w:rsidRPr="00DB7014">
      <w:rPr>
        <w:rFonts w:ascii="Times New Roman" w:hAnsi="Times New Roman" w:cs="Times New Roman"/>
        <w:sz w:val="24"/>
        <w:szCs w:val="24"/>
      </w:rPr>
      <w:t>Running head: MAIN CLAIM</w:t>
    </w:r>
  </w:p>
  <w:p w:rsidR="001D3492" w:rsidRDefault="001D34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7YwNzOxMLMwNTI3tDBR0lEKTi0uzszPAykwrAUAcqhvMywAAAA="/>
  </w:docVars>
  <w:rsids>
    <w:rsidRoot w:val="00F7661F"/>
    <w:rsid w:val="001D3492"/>
    <w:rsid w:val="00267A43"/>
    <w:rsid w:val="00487C66"/>
    <w:rsid w:val="007D24D8"/>
    <w:rsid w:val="007D5F9D"/>
    <w:rsid w:val="008823D0"/>
    <w:rsid w:val="008E3EA2"/>
    <w:rsid w:val="009D772C"/>
    <w:rsid w:val="00A807C5"/>
    <w:rsid w:val="00A846A7"/>
    <w:rsid w:val="00AC6A48"/>
    <w:rsid w:val="00CF1E2F"/>
    <w:rsid w:val="00D25CFD"/>
    <w:rsid w:val="00D9695E"/>
    <w:rsid w:val="00DB7014"/>
    <w:rsid w:val="00F07499"/>
    <w:rsid w:val="00F7661F"/>
    <w:rsid w:val="00F9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44ADD"/>
  <w15:docId w15:val="{625CD555-993D-4639-9077-E0CE05E03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3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492"/>
  </w:style>
  <w:style w:type="paragraph" w:styleId="Footer">
    <w:name w:val="footer"/>
    <w:basedOn w:val="Normal"/>
    <w:link w:val="FooterChar"/>
    <w:uiPriority w:val="99"/>
    <w:unhideWhenUsed/>
    <w:rsid w:val="001D3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492"/>
  </w:style>
  <w:style w:type="paragraph" w:styleId="BalloonText">
    <w:name w:val="Balloon Text"/>
    <w:basedOn w:val="Normal"/>
    <w:link w:val="BalloonTextChar"/>
    <w:uiPriority w:val="99"/>
    <w:semiHidden/>
    <w:unhideWhenUsed/>
    <w:rsid w:val="001D3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4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user</cp:lastModifiedBy>
  <cp:revision>11</cp:revision>
  <dcterms:created xsi:type="dcterms:W3CDTF">2018-06-18T22:13:00Z</dcterms:created>
  <dcterms:modified xsi:type="dcterms:W3CDTF">2018-06-19T10:16:00Z</dcterms:modified>
</cp:coreProperties>
</file>